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4C" w:rsidRDefault="00BC384C" w:rsidP="00BC384C">
      <w:pPr>
        <w:pStyle w:val="Tekstpodstawowywcity"/>
        <w:spacing w:after="0"/>
        <w:ind w:left="1080" w:hanging="654"/>
        <w:jc w:val="right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noProof/>
          <w:sz w:val="28"/>
          <w:lang w:val="pl-PL" w:eastAsia="pl-PL" w:bidi="ar-SA"/>
        </w:rPr>
        <w:drawing>
          <wp:inline distT="0" distB="0" distL="0" distR="0">
            <wp:extent cx="1480839" cy="533400"/>
            <wp:effectExtent l="0" t="0" r="5080" b="0"/>
            <wp:docPr id="1" name="Obraz 1" descr="X:\backup\szablon pisma firmowego, maili, prezentacji, logo_10.10.2013\InterRisk_e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ackup\szablon pisma firmowego, maili, prezentacji, logo_10.10.2013\InterRisk_el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39" cy="53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74" w:rsidRPr="008F7EF0" w:rsidRDefault="00DC7AEC" w:rsidP="00BC384C">
      <w:pPr>
        <w:pStyle w:val="Tekstpodstawowywcity"/>
        <w:spacing w:after="0"/>
        <w:ind w:left="0"/>
        <w:rPr>
          <w:rFonts w:ascii="Arial" w:hAnsi="Arial" w:cs="Arial"/>
          <w:b/>
          <w:sz w:val="28"/>
          <w:lang w:eastAsia="pl-PL"/>
        </w:rPr>
      </w:pPr>
      <w:proofErr w:type="spellStart"/>
      <w:r>
        <w:rPr>
          <w:rFonts w:ascii="Arial" w:hAnsi="Arial" w:cs="Arial"/>
          <w:b/>
          <w:sz w:val="28"/>
          <w:lang w:eastAsia="pl-PL"/>
        </w:rPr>
        <w:t>Gimnazjum</w:t>
      </w:r>
      <w:proofErr w:type="spellEnd"/>
      <w:r w:rsidR="007D4C7D">
        <w:rPr>
          <w:rFonts w:ascii="Arial" w:hAnsi="Arial" w:cs="Arial"/>
          <w:b/>
          <w:sz w:val="28"/>
          <w:lang w:eastAsia="pl-PL"/>
        </w:rPr>
        <w:t xml:space="preserve"> </w:t>
      </w:r>
      <w:proofErr w:type="spellStart"/>
      <w:r w:rsidR="007D4C7D">
        <w:rPr>
          <w:rFonts w:ascii="Arial" w:hAnsi="Arial" w:cs="Arial"/>
          <w:b/>
          <w:sz w:val="28"/>
          <w:lang w:eastAsia="pl-PL"/>
        </w:rPr>
        <w:t>Stowarzyszenia</w:t>
      </w:r>
      <w:proofErr w:type="spellEnd"/>
      <w:r w:rsidR="007D4C7D">
        <w:rPr>
          <w:rFonts w:ascii="Arial" w:hAnsi="Arial" w:cs="Arial"/>
          <w:b/>
          <w:sz w:val="28"/>
          <w:lang w:eastAsia="pl-PL"/>
        </w:rPr>
        <w:t xml:space="preserve"> EDUKACJA</w:t>
      </w:r>
      <w:r w:rsidR="008F7EF0">
        <w:rPr>
          <w:rFonts w:ascii="Arial" w:hAnsi="Arial" w:cs="Arial"/>
          <w:b/>
          <w:sz w:val="28"/>
          <w:lang w:eastAsia="pl-PL"/>
        </w:rPr>
        <w:t xml:space="preserve"> </w:t>
      </w:r>
      <w:proofErr w:type="spellStart"/>
      <w:r w:rsidR="00721FC4">
        <w:rPr>
          <w:rFonts w:ascii="Arial" w:hAnsi="Arial" w:cs="Arial"/>
          <w:b/>
          <w:sz w:val="28"/>
          <w:lang w:eastAsia="pl-PL"/>
        </w:rPr>
        <w:t>Polisa</w:t>
      </w:r>
      <w:proofErr w:type="spellEnd"/>
      <w:r w:rsidR="00721FC4">
        <w:rPr>
          <w:rFonts w:ascii="Arial" w:hAnsi="Arial" w:cs="Arial"/>
          <w:b/>
          <w:sz w:val="28"/>
          <w:lang w:eastAsia="pl-PL"/>
        </w:rPr>
        <w:t xml:space="preserve"> </w:t>
      </w:r>
      <w:r w:rsidR="00124C4E">
        <w:rPr>
          <w:rFonts w:ascii="Arial" w:hAnsi="Arial" w:cs="Arial"/>
          <w:b/>
          <w:sz w:val="28"/>
          <w:lang w:eastAsia="pl-PL"/>
        </w:rPr>
        <w:t xml:space="preserve"> EDU-A/P 05</w:t>
      </w:r>
      <w:r w:rsidR="00F43D92">
        <w:rPr>
          <w:rFonts w:ascii="Arial" w:hAnsi="Arial" w:cs="Arial"/>
          <w:b/>
          <w:sz w:val="28"/>
          <w:lang w:eastAsia="pl-PL"/>
        </w:rPr>
        <w:t>5469</w:t>
      </w:r>
    </w:p>
    <w:tbl>
      <w:tblPr>
        <w:tblW w:w="10011" w:type="dxa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3"/>
        <w:gridCol w:w="3070"/>
        <w:gridCol w:w="2158"/>
      </w:tblGrid>
      <w:tr w:rsidR="0095797A" w:rsidRPr="00E05416" w:rsidTr="00BC384C">
        <w:trPr>
          <w:trHeight w:val="433"/>
          <w:jc w:val="center"/>
        </w:trPr>
        <w:tc>
          <w:tcPr>
            <w:tcW w:w="4783" w:type="dxa"/>
            <w:vMerge w:val="restart"/>
            <w:tcBorders>
              <w:right w:val="single" w:sz="6" w:space="0" w:color="auto"/>
            </w:tcBorders>
            <w:vAlign w:val="center"/>
          </w:tcPr>
          <w:p w:rsidR="0095797A" w:rsidRPr="00940487" w:rsidRDefault="00BC384C" w:rsidP="00BC384C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5416">
              <w:rPr>
                <w:rStyle w:val="Odwoaniedelikatne"/>
                <w:rFonts w:ascii="Arial" w:hAnsi="Arial" w:cs="Arial"/>
              </w:rPr>
              <w:t xml:space="preserve">OPCJA PODSTAWOWA </w:t>
            </w:r>
            <w:r>
              <w:rPr>
                <w:rStyle w:val="Odwoaniedelikatne"/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Świadczenia</w:t>
            </w:r>
          </w:p>
        </w:tc>
        <w:tc>
          <w:tcPr>
            <w:tcW w:w="307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797A" w:rsidRPr="00940487" w:rsidRDefault="0095797A" w:rsidP="00D900A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487">
              <w:rPr>
                <w:rFonts w:ascii="Arial" w:hAnsi="Arial" w:cs="Arial"/>
                <w:b/>
                <w:bCs/>
                <w:sz w:val="18"/>
                <w:szCs w:val="18"/>
              </w:rPr>
              <w:t>Wysokość świadczenia</w:t>
            </w:r>
          </w:p>
        </w:tc>
        <w:tc>
          <w:tcPr>
            <w:tcW w:w="21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5797A" w:rsidRPr="00940487" w:rsidRDefault="0095797A" w:rsidP="00D900A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487">
              <w:rPr>
                <w:rFonts w:ascii="Arial" w:hAnsi="Arial" w:cs="Arial"/>
                <w:b/>
                <w:bCs/>
                <w:sz w:val="18"/>
                <w:szCs w:val="18"/>
              </w:rPr>
              <w:t>Sumy ubezpieczenia / świadczenia w zł</w:t>
            </w:r>
          </w:p>
        </w:tc>
      </w:tr>
      <w:tr w:rsidR="0095797A" w:rsidRPr="00E05416" w:rsidTr="00BC384C">
        <w:trPr>
          <w:trHeight w:val="182"/>
          <w:jc w:val="center"/>
        </w:trPr>
        <w:tc>
          <w:tcPr>
            <w:tcW w:w="478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5797A" w:rsidRPr="00940487" w:rsidRDefault="0095797A" w:rsidP="00D900A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97A" w:rsidRPr="00940487" w:rsidRDefault="0095797A" w:rsidP="00D900A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97A" w:rsidRPr="00940487" w:rsidRDefault="00147018" w:rsidP="006052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SU </w:t>
            </w:r>
            <w:r w:rsidR="00991B10">
              <w:rPr>
                <w:rFonts w:ascii="Arial" w:hAnsi="Arial" w:cs="Arial"/>
                <w:b/>
                <w:bCs/>
                <w:sz w:val="20"/>
                <w:szCs w:val="18"/>
              </w:rPr>
              <w:t>20</w:t>
            </w:r>
            <w:r w:rsidR="0095797A" w:rsidRPr="00546514">
              <w:rPr>
                <w:rFonts w:ascii="Arial" w:hAnsi="Arial" w:cs="Arial"/>
                <w:b/>
                <w:bCs/>
                <w:sz w:val="20"/>
                <w:szCs w:val="18"/>
              </w:rPr>
              <w:t>.000</w:t>
            </w:r>
          </w:p>
        </w:tc>
      </w:tr>
      <w:tr w:rsidR="00605294" w:rsidRPr="00E05416" w:rsidTr="00BC384C">
        <w:trPr>
          <w:trHeight w:val="284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100% uszczerbku na zdrowiu w wyniku nieszczęśliwego wypadku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100%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605294" w:rsidRPr="0094048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605294" w:rsidRPr="00E05416" w:rsidTr="00BC384C">
        <w:trPr>
          <w:trHeight w:val="449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poniżej 100% uszczerbku na zdrowiu w wyniku NW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 xml:space="preserve">za każdy 1% uszczerbku na zdrowiu </w:t>
            </w:r>
          </w:p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- 1%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7E4C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5294" w:rsidRPr="00E05416" w:rsidTr="00BC384C">
        <w:trPr>
          <w:trHeight w:val="284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E05416">
              <w:rPr>
                <w:rFonts w:ascii="Arial" w:hAnsi="Arial" w:cs="Arial"/>
                <w:bCs/>
                <w:sz w:val="16"/>
                <w:szCs w:val="16"/>
              </w:rPr>
              <w:t>koszty nabycia wyrobów medycznych, będących przedmiotami ortopedycznymi i środków pomocniczych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do 30%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6.000</w:t>
            </w:r>
          </w:p>
        </w:tc>
      </w:tr>
      <w:tr w:rsidR="00605294" w:rsidRPr="00E05416" w:rsidTr="00BC384C">
        <w:trPr>
          <w:trHeight w:val="284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E05416">
              <w:rPr>
                <w:rFonts w:ascii="Arial" w:hAnsi="Arial" w:cs="Arial"/>
                <w:color w:val="000000"/>
                <w:sz w:val="16"/>
                <w:szCs w:val="16"/>
              </w:rPr>
              <w:t>koszty przekwalifikowania zawodowego osób niepełnosprawnych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do 30%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605294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7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991B1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05416">
              <w:rPr>
                <w:rFonts w:ascii="Arial" w:hAnsi="Arial" w:cs="Arial"/>
                <w:bCs/>
                <w:sz w:val="16"/>
                <w:szCs w:val="16"/>
              </w:rPr>
              <w:t xml:space="preserve">uszczerbek na zdrowiu </w:t>
            </w:r>
            <w:r w:rsidRPr="00E05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 wyniku ataku padaczki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41D7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416">
              <w:rPr>
                <w:rFonts w:ascii="Arial" w:hAnsi="Arial" w:cs="Arial"/>
                <w:color w:val="000000"/>
                <w:sz w:val="16"/>
                <w:szCs w:val="16"/>
              </w:rPr>
              <w:t>jednorazowo 1%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7E4C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E05416">
              <w:rPr>
                <w:rFonts w:ascii="Arial" w:hAnsi="Arial" w:cs="Arial"/>
                <w:bCs/>
                <w:sz w:val="16"/>
                <w:szCs w:val="16"/>
              </w:rPr>
              <w:t>śmierć Ubezpieczonego w wyniku nieszczęśliwego wypadku (w tym również zawał serca i udar mózgu)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100%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05294" w:rsidRPr="00940487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05416">
              <w:rPr>
                <w:rFonts w:ascii="Arial" w:hAnsi="Arial" w:cs="Arial"/>
                <w:color w:val="000000"/>
                <w:sz w:val="16"/>
                <w:szCs w:val="16"/>
              </w:rPr>
              <w:t>zdiagnozowanie u Ubezpieczonego sepsy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E05416">
              <w:rPr>
                <w:rFonts w:ascii="Arial" w:hAnsi="Arial" w:cs="Arial"/>
                <w:color w:val="000000"/>
                <w:sz w:val="16"/>
                <w:szCs w:val="16"/>
              </w:rPr>
              <w:t>jednorazowo 10%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605294" w:rsidRPr="00E05416" w:rsidTr="00BC384C">
        <w:trPr>
          <w:trHeight w:val="57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E05416">
              <w:rPr>
                <w:rFonts w:ascii="Arial" w:hAnsi="Arial" w:cs="Arial"/>
                <w:bCs/>
                <w:sz w:val="16"/>
                <w:szCs w:val="16"/>
              </w:rPr>
              <w:t>śmierć rodzica Ubezpieczonego w następstwie nieszczęśliwego wypadku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color w:val="000000"/>
                <w:sz w:val="16"/>
                <w:szCs w:val="16"/>
              </w:rPr>
              <w:t>jednorazowo 10%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  <w:r w:rsidR="007E4C0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1B10" w:rsidRPr="00991B10" w:rsidRDefault="00991B10" w:rsidP="00991B10">
            <w:pPr>
              <w:pStyle w:val="Default"/>
              <w:rPr>
                <w:sz w:val="16"/>
                <w:szCs w:val="16"/>
              </w:rPr>
            </w:pPr>
            <w:r w:rsidRPr="00991B10">
              <w:rPr>
                <w:sz w:val="16"/>
                <w:szCs w:val="16"/>
              </w:rPr>
              <w:t xml:space="preserve">pogryzienie przez psa, pokąsania, ukąszenie/użądlenie </w:t>
            </w:r>
          </w:p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jednorazowo 1%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7E4C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23122" w:rsidRPr="00E05416" w:rsidTr="00823122">
        <w:trPr>
          <w:trHeight w:val="381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23122" w:rsidRPr="00BC79ED" w:rsidRDefault="00823122" w:rsidP="00823122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wstrząśnienie mózgu w następstwie NW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3122" w:rsidRPr="00BC79ED" w:rsidRDefault="00823122" w:rsidP="00823122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jednorazowo 1%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3122" w:rsidRPr="00BC79ED" w:rsidRDefault="00991B10" w:rsidP="00823122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7E4C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5294" w:rsidRPr="00E05416" w:rsidTr="00BC384C">
        <w:trPr>
          <w:trHeight w:val="531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BC79ED" w:rsidRDefault="00605294" w:rsidP="0082312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BC79ED">
              <w:rPr>
                <w:rFonts w:ascii="Arial" w:hAnsi="Arial" w:cs="Arial"/>
                <w:bCs/>
                <w:sz w:val="16"/>
                <w:szCs w:val="16"/>
              </w:rPr>
              <w:t xml:space="preserve">uszkodzenia ciała w NNW, wymagające interwencji lekarskiej w placówce medycznej i minimum </w:t>
            </w:r>
            <w:r w:rsidR="00823122">
              <w:rPr>
                <w:rFonts w:ascii="Arial" w:hAnsi="Arial" w:cs="Arial"/>
                <w:bCs/>
                <w:sz w:val="16"/>
                <w:szCs w:val="16"/>
              </w:rPr>
              <w:t>dwóch wizyt kontrolnych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BC79ED" w:rsidRDefault="00823122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05294" w:rsidRPr="00BC79ED">
              <w:rPr>
                <w:rFonts w:ascii="Arial" w:hAnsi="Arial" w:cs="Arial"/>
                <w:sz w:val="16"/>
                <w:szCs w:val="16"/>
              </w:rPr>
              <w:t>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BC79ED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7E4C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7853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BC79ED" w:rsidRDefault="00605294" w:rsidP="00981E2C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BC79ED">
              <w:rPr>
                <w:rFonts w:ascii="Arial" w:hAnsi="Arial" w:cs="Arial"/>
                <w:bCs/>
                <w:sz w:val="16"/>
                <w:szCs w:val="16"/>
              </w:rPr>
              <w:t xml:space="preserve">zwrot kosztów indywidualnych korepetycji w następstwie nieszczęśliwego wypadku </w:t>
            </w:r>
            <w:r w:rsidRPr="00BC79ED">
              <w:rPr>
                <w:rFonts w:ascii="Arial" w:hAnsi="Arial" w:cs="Arial"/>
                <w:bCs/>
                <w:sz w:val="14"/>
                <w:szCs w:val="14"/>
              </w:rPr>
              <w:t>– zwrot udokumentowanych kosztów do wysokości 500 zł w ciągu okresu ubezpieczenia , ale za maksymalnie 10 godzin lekcyjnych korepetycji pod warunkiem iż koszty korepetycji:</w:t>
            </w:r>
          </w:p>
          <w:p w:rsidR="00605294" w:rsidRPr="00BC79ED" w:rsidRDefault="00605294" w:rsidP="00981E2C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BC79ED">
              <w:rPr>
                <w:rFonts w:ascii="Arial" w:hAnsi="Arial" w:cs="Arial"/>
                <w:bCs/>
                <w:sz w:val="14"/>
                <w:szCs w:val="14"/>
              </w:rPr>
              <w:t>a)powstały w następstwie nieszczęśliwego wypadku, który wydarzył się podczas trwania ochrony ubezpieczeniowej,</w:t>
            </w:r>
          </w:p>
          <w:p w:rsidR="00605294" w:rsidRPr="00BC79ED" w:rsidRDefault="00605294" w:rsidP="00981E2C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BC79ED">
              <w:rPr>
                <w:rFonts w:ascii="Arial" w:hAnsi="Arial" w:cs="Arial"/>
                <w:bCs/>
                <w:sz w:val="14"/>
                <w:szCs w:val="14"/>
              </w:rPr>
              <w:t>b) zostały poniesione w okresie ubezpieczenia na terytorium Rzeczpospolitej Polskiej</w:t>
            </w:r>
          </w:p>
          <w:p w:rsidR="00605294" w:rsidRPr="00BC79ED" w:rsidRDefault="00605294" w:rsidP="00981E2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C79ED">
              <w:rPr>
                <w:rFonts w:ascii="Arial" w:hAnsi="Arial" w:cs="Arial"/>
                <w:bCs/>
                <w:sz w:val="14"/>
                <w:szCs w:val="14"/>
              </w:rPr>
              <w:t xml:space="preserve">c) Ubezpieczony nie mógł uczęszczać na zajęcia lekcyjne nieprzerwanie przez okres co najmniej 14 dni, udokumentowane zaświadczeniem lekarskim, przy czym do ustalenia powyższego okresu uwzględnia się wyłącznie dni zajęć lekcyjnych wynikające z obowiązującego w danej placówce oświatowej planu lekcji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BC79ED" w:rsidRDefault="00605294" w:rsidP="005465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500</w:t>
            </w:r>
          </w:p>
        </w:tc>
      </w:tr>
      <w:tr w:rsidR="00991B10" w:rsidRPr="00E05416" w:rsidTr="008F7EF0">
        <w:trPr>
          <w:trHeight w:val="565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1B10" w:rsidRDefault="00991B10" w:rsidP="00991B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Opcja dodatkowa D1 – śmierć Ubezpieczonego w następstwie wypadku komunikacyjnego </w:t>
            </w:r>
          </w:p>
          <w:p w:rsidR="00991B10" w:rsidRPr="00BC384C" w:rsidRDefault="00991B10" w:rsidP="0081605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1B10" w:rsidRDefault="00991B10" w:rsidP="00991B1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su </w:t>
            </w:r>
          </w:p>
          <w:p w:rsidR="00991B10" w:rsidRPr="00BC384C" w:rsidRDefault="00991B10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1B10" w:rsidRDefault="007D4C7D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991B10">
              <w:rPr>
                <w:rFonts w:ascii="Arial" w:hAnsi="Arial" w:cs="Arial"/>
                <w:sz w:val="16"/>
                <w:szCs w:val="16"/>
              </w:rPr>
              <w:t>.000</w:t>
            </w:r>
          </w:p>
        </w:tc>
      </w:tr>
      <w:tr w:rsidR="007D4C7D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48675F" w:rsidRDefault="007D4C7D" w:rsidP="007D4C7D">
            <w:pPr>
              <w:pStyle w:val="Default"/>
              <w:rPr>
                <w:sz w:val="16"/>
                <w:szCs w:val="16"/>
              </w:rPr>
            </w:pPr>
            <w:r w:rsidRPr="0048675F">
              <w:rPr>
                <w:sz w:val="16"/>
                <w:szCs w:val="16"/>
              </w:rPr>
              <w:t xml:space="preserve">Opcja dodatkowa D2 – oparzenia w wyniku nieszczęśliwego wypadku </w:t>
            </w:r>
          </w:p>
          <w:p w:rsidR="007D4C7D" w:rsidRDefault="007D4C7D" w:rsidP="00991B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48675F" w:rsidRDefault="007D4C7D" w:rsidP="007D4C7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stopień – 10 % SU</w:t>
            </w:r>
          </w:p>
          <w:p w:rsidR="007D4C7D" w:rsidRPr="0048675F" w:rsidRDefault="007D4C7D" w:rsidP="007D4C7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stopień – 30 % SU</w:t>
            </w:r>
          </w:p>
          <w:p w:rsidR="007D4C7D" w:rsidRDefault="007D4C7D" w:rsidP="007D4C7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IV stopień – 50 %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C7D" w:rsidRPr="0048675F" w:rsidRDefault="007D4C7D" w:rsidP="007D4C7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stopień – 1.000 </w:t>
            </w:r>
          </w:p>
          <w:p w:rsidR="007D4C7D" w:rsidRPr="0048675F" w:rsidRDefault="007D4C7D" w:rsidP="007D4C7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stopień – 3.000 </w:t>
            </w:r>
          </w:p>
          <w:p w:rsidR="007D4C7D" w:rsidRDefault="007D4C7D" w:rsidP="007D4C7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stopień – 5.0</w:t>
            </w:r>
            <w:r w:rsidRPr="0048675F">
              <w:rPr>
                <w:rFonts w:ascii="Arial" w:hAnsi="Arial" w:cs="Arial"/>
                <w:sz w:val="16"/>
                <w:szCs w:val="16"/>
              </w:rPr>
              <w:t xml:space="preserve">00 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BC384C" w:rsidRDefault="00605294" w:rsidP="0081605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BC384C">
              <w:rPr>
                <w:rFonts w:ascii="Arial" w:hAnsi="Arial" w:cs="Arial"/>
                <w:bCs/>
                <w:sz w:val="16"/>
                <w:szCs w:val="16"/>
              </w:rPr>
              <w:t>Opcja dodatkowa D4 – Pobyt w szpitalu w wyniku nieszczęśliwego wypadku</w:t>
            </w: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BC384C" w:rsidRDefault="00605294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4C">
              <w:rPr>
                <w:rFonts w:ascii="Arial" w:hAnsi="Arial" w:cs="Arial"/>
                <w:sz w:val="16"/>
                <w:szCs w:val="16"/>
              </w:rPr>
              <w:t xml:space="preserve">1% su za każdy dzień </w:t>
            </w:r>
          </w:p>
          <w:p w:rsidR="00605294" w:rsidRPr="00BC384C" w:rsidRDefault="00605294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4C">
              <w:rPr>
                <w:rFonts w:ascii="Arial" w:hAnsi="Arial" w:cs="Arial"/>
                <w:sz w:val="16"/>
                <w:szCs w:val="16"/>
              </w:rPr>
              <w:t>(świadczenie płatne od pierwszego dnia pobytu w szpitalu)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BC384C" w:rsidRDefault="00124C4E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605294">
              <w:rPr>
                <w:rFonts w:ascii="Arial" w:hAnsi="Arial" w:cs="Arial"/>
                <w:sz w:val="16"/>
                <w:szCs w:val="16"/>
              </w:rPr>
              <w:t>zł / dzień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BC384C" w:rsidRDefault="00605294" w:rsidP="0081605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BC384C">
              <w:rPr>
                <w:rFonts w:ascii="Arial" w:hAnsi="Arial" w:cs="Arial"/>
                <w:bCs/>
                <w:sz w:val="16"/>
                <w:szCs w:val="16"/>
              </w:rPr>
              <w:t>Opcja dodatkowa D5 – Pobyt w szpitalu w wyniku choroby</w:t>
            </w: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BC384C" w:rsidRDefault="00605294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4C">
              <w:rPr>
                <w:rFonts w:ascii="Arial" w:hAnsi="Arial" w:cs="Arial"/>
                <w:sz w:val="16"/>
                <w:szCs w:val="16"/>
              </w:rPr>
              <w:t xml:space="preserve">1% su za każdy dzień </w:t>
            </w:r>
          </w:p>
          <w:p w:rsidR="00605294" w:rsidRPr="00BC384C" w:rsidRDefault="00605294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4C">
              <w:rPr>
                <w:rFonts w:ascii="Arial" w:hAnsi="Arial" w:cs="Arial"/>
                <w:sz w:val="16"/>
                <w:szCs w:val="16"/>
              </w:rPr>
              <w:t>(</w:t>
            </w:r>
            <w:r w:rsidR="007E4C01">
              <w:rPr>
                <w:rFonts w:ascii="Arial" w:hAnsi="Arial" w:cs="Arial"/>
                <w:sz w:val="16"/>
                <w:szCs w:val="16"/>
              </w:rPr>
              <w:t xml:space="preserve">świadczenie płatne od drugiego </w:t>
            </w:r>
            <w:r w:rsidRPr="00BC384C">
              <w:rPr>
                <w:rFonts w:ascii="Arial" w:hAnsi="Arial" w:cs="Arial"/>
                <w:sz w:val="16"/>
                <w:szCs w:val="16"/>
              </w:rPr>
              <w:t xml:space="preserve"> dnia pobytu w szpitalu)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BC384C" w:rsidRDefault="00124C4E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605294">
              <w:rPr>
                <w:rFonts w:ascii="Arial" w:hAnsi="Arial" w:cs="Arial"/>
                <w:sz w:val="16"/>
                <w:szCs w:val="16"/>
              </w:rPr>
              <w:t xml:space="preserve"> zł / dzień</w:t>
            </w:r>
          </w:p>
        </w:tc>
      </w:tr>
      <w:tr w:rsidR="007D4C7D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9309E3" w:rsidRDefault="007D4C7D" w:rsidP="007D4C7D">
            <w:pPr>
              <w:pStyle w:val="Default"/>
              <w:rPr>
                <w:sz w:val="16"/>
                <w:szCs w:val="16"/>
              </w:rPr>
            </w:pPr>
            <w:r w:rsidRPr="009309E3">
              <w:rPr>
                <w:sz w:val="16"/>
                <w:szCs w:val="16"/>
              </w:rPr>
              <w:t xml:space="preserve">Opcja dodatkowa D8-Operacja w wyniku nieszczęśliwego wypadku </w:t>
            </w:r>
          </w:p>
          <w:p w:rsidR="007D4C7D" w:rsidRPr="00BC384C" w:rsidRDefault="007D4C7D" w:rsidP="0081605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BC384C" w:rsidRDefault="007D4C7D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Świadczenie zgodnie z tabelą 8 OWU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C7D" w:rsidRDefault="007D4C7D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5.000</w:t>
            </w:r>
          </w:p>
        </w:tc>
      </w:tr>
      <w:tr w:rsidR="007D4C7D" w:rsidRPr="00E05416" w:rsidTr="008F7EF0">
        <w:trPr>
          <w:trHeight w:val="503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48675F" w:rsidRDefault="007D4C7D" w:rsidP="007D4C7D">
            <w:pPr>
              <w:pStyle w:val="Default"/>
              <w:rPr>
                <w:sz w:val="16"/>
                <w:szCs w:val="16"/>
              </w:rPr>
            </w:pPr>
            <w:r w:rsidRPr="0048675F">
              <w:rPr>
                <w:sz w:val="16"/>
                <w:szCs w:val="16"/>
              </w:rPr>
              <w:t xml:space="preserve">Opcja dodatkowa D10 – Koszty leczenia i rehabilitacji w wyniku nieszczęśliwego wypadku </w:t>
            </w:r>
          </w:p>
          <w:p w:rsidR="007D4C7D" w:rsidRPr="00BC384C" w:rsidRDefault="007D4C7D" w:rsidP="0081605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BC384C" w:rsidRDefault="007D4C7D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20 %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C7D" w:rsidRDefault="007D4C7D" w:rsidP="007D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leczenia do 2.000 zł</w:t>
            </w:r>
          </w:p>
          <w:p w:rsidR="007D4C7D" w:rsidRDefault="007D4C7D" w:rsidP="007D4C7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Rehabilitacja d</w:t>
            </w:r>
            <w:r w:rsidRPr="0048675F">
              <w:rPr>
                <w:rFonts w:ascii="Arial" w:hAnsi="Arial" w:cs="Arial"/>
                <w:sz w:val="16"/>
                <w:szCs w:val="16"/>
              </w:rPr>
              <w:t>o 500 zł</w:t>
            </w:r>
          </w:p>
        </w:tc>
      </w:tr>
      <w:tr w:rsidR="007D4C7D" w:rsidRPr="00E05416" w:rsidTr="008F7EF0">
        <w:trPr>
          <w:trHeight w:val="541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48675F" w:rsidRDefault="007D4C7D" w:rsidP="007D4C7D">
            <w:pPr>
              <w:pStyle w:val="Default"/>
              <w:rPr>
                <w:sz w:val="16"/>
                <w:szCs w:val="16"/>
              </w:rPr>
            </w:pPr>
            <w:r w:rsidRPr="0048675F">
              <w:rPr>
                <w:sz w:val="16"/>
                <w:szCs w:val="16"/>
              </w:rPr>
              <w:t xml:space="preserve">Opcja dodatkowa D12 – zdiagnozowanie u Ubezpieczonego wady wrodzonej serca </w:t>
            </w:r>
          </w:p>
          <w:p w:rsidR="007D4C7D" w:rsidRPr="00BC384C" w:rsidRDefault="007D4C7D" w:rsidP="0081605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BC384C" w:rsidRDefault="007D4C7D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100 % su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C7D" w:rsidRDefault="007D4C7D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7D4C7D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48675F" w:rsidRDefault="007D4C7D" w:rsidP="007D4C7D">
            <w:pPr>
              <w:pStyle w:val="Default"/>
              <w:rPr>
                <w:sz w:val="16"/>
                <w:szCs w:val="16"/>
              </w:rPr>
            </w:pPr>
            <w:r w:rsidRPr="0048675F">
              <w:rPr>
                <w:sz w:val="16"/>
                <w:szCs w:val="16"/>
              </w:rPr>
              <w:t xml:space="preserve">Opcja dodatkowa D13 – Koszty leczenia stomatologicznego w wyniku nieszczęśliwego </w:t>
            </w:r>
          </w:p>
          <w:p w:rsidR="007D4C7D" w:rsidRPr="00BC384C" w:rsidRDefault="007D4C7D" w:rsidP="007D4C7D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48675F">
              <w:rPr>
                <w:rFonts w:ascii="Arial" w:hAnsi="Arial" w:cs="Arial"/>
                <w:sz w:val="16"/>
                <w:szCs w:val="16"/>
              </w:rPr>
              <w:t>wypadku</w:t>
            </w: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BC384C" w:rsidRDefault="007D4C7D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10 %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C7D" w:rsidRDefault="007D4C7D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500</w:t>
            </w:r>
          </w:p>
        </w:tc>
      </w:tr>
      <w:tr w:rsidR="00605294" w:rsidRPr="008F7EF0" w:rsidTr="00823122">
        <w:trPr>
          <w:trHeight w:val="20"/>
          <w:jc w:val="center"/>
        </w:trPr>
        <w:tc>
          <w:tcPr>
            <w:tcW w:w="78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721FC4" w:rsidRDefault="009B2191" w:rsidP="009B2191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FC4">
              <w:rPr>
                <w:rFonts w:ascii="Arial" w:hAnsi="Arial" w:cs="Arial"/>
                <w:b/>
                <w:bCs/>
                <w:sz w:val="18"/>
                <w:szCs w:val="18"/>
              </w:rPr>
              <w:t>Składka od osoby</w:t>
            </w:r>
            <w:r w:rsidR="00823122" w:rsidRPr="00721F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wyczynowego uprawiania sportu</w:t>
            </w:r>
            <w:r w:rsidRPr="00721FC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721FC4" w:rsidRDefault="00DC7AEC" w:rsidP="008231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  <w:r w:rsidR="00124C4E" w:rsidRPr="00721FC4">
              <w:rPr>
                <w:rFonts w:ascii="Arial" w:hAnsi="Arial" w:cs="Arial"/>
                <w:b/>
                <w:sz w:val="18"/>
                <w:szCs w:val="18"/>
              </w:rPr>
              <w:t xml:space="preserve">.00ZŁ </w:t>
            </w:r>
            <w:bookmarkStart w:id="0" w:name="_GoBack"/>
            <w:bookmarkEnd w:id="0"/>
          </w:p>
        </w:tc>
      </w:tr>
    </w:tbl>
    <w:p w:rsidR="00991B10" w:rsidRDefault="00991B10" w:rsidP="008F7EF0">
      <w:pPr>
        <w:rPr>
          <w:rFonts w:cs="Arial"/>
          <w:sz w:val="18"/>
          <w:szCs w:val="18"/>
        </w:rPr>
      </w:pPr>
    </w:p>
    <w:sectPr w:rsidR="00991B10" w:rsidSect="00F83D9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76" w:rsidRDefault="00504F76" w:rsidP="00F83D95">
      <w:pPr>
        <w:spacing w:after="0" w:line="240" w:lineRule="auto"/>
      </w:pPr>
      <w:r>
        <w:separator/>
      </w:r>
    </w:p>
  </w:endnote>
  <w:endnote w:type="continuationSeparator" w:id="0">
    <w:p w:rsidR="00504F76" w:rsidRDefault="00504F76" w:rsidP="00F8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29" w:rsidRDefault="004F2129" w:rsidP="00BC384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76" w:rsidRDefault="00504F76" w:rsidP="00F83D95">
      <w:pPr>
        <w:spacing w:after="0" w:line="240" w:lineRule="auto"/>
      </w:pPr>
      <w:r>
        <w:separator/>
      </w:r>
    </w:p>
  </w:footnote>
  <w:footnote w:type="continuationSeparator" w:id="0">
    <w:p w:rsidR="00504F76" w:rsidRDefault="00504F76" w:rsidP="00F8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82C"/>
    <w:multiLevelType w:val="hybridMultilevel"/>
    <w:tmpl w:val="213C4FF2"/>
    <w:lvl w:ilvl="0" w:tplc="04150017">
      <w:start w:val="1"/>
      <w:numFmt w:val="lowerLetter"/>
      <w:lvlText w:val="%1)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83D71"/>
    <w:multiLevelType w:val="hybridMultilevel"/>
    <w:tmpl w:val="2D881DCA"/>
    <w:lvl w:ilvl="0" w:tplc="59F6AC40">
      <w:start w:val="150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71F03"/>
    <w:multiLevelType w:val="hybridMultilevel"/>
    <w:tmpl w:val="B4BE5336"/>
    <w:lvl w:ilvl="0" w:tplc="37FAD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830E0"/>
    <w:multiLevelType w:val="hybridMultilevel"/>
    <w:tmpl w:val="FE7EAB2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64491BB9"/>
    <w:multiLevelType w:val="hybridMultilevel"/>
    <w:tmpl w:val="99DE53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2316A"/>
    <w:multiLevelType w:val="hybridMultilevel"/>
    <w:tmpl w:val="D82230F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6D163EC3"/>
    <w:multiLevelType w:val="hybridMultilevel"/>
    <w:tmpl w:val="11E84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F71C7"/>
    <w:multiLevelType w:val="hybridMultilevel"/>
    <w:tmpl w:val="410CE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D95"/>
    <w:rsid w:val="00007BDE"/>
    <w:rsid w:val="0003371B"/>
    <w:rsid w:val="000978D5"/>
    <w:rsid w:val="000C5BE2"/>
    <w:rsid w:val="000C6522"/>
    <w:rsid w:val="000C72CE"/>
    <w:rsid w:val="000D232F"/>
    <w:rsid w:val="000D248C"/>
    <w:rsid w:val="000F23F8"/>
    <w:rsid w:val="00124C4E"/>
    <w:rsid w:val="001369A9"/>
    <w:rsid w:val="00147018"/>
    <w:rsid w:val="001C2703"/>
    <w:rsid w:val="002158C6"/>
    <w:rsid w:val="002B15DB"/>
    <w:rsid w:val="00312D16"/>
    <w:rsid w:val="003216D4"/>
    <w:rsid w:val="003248DC"/>
    <w:rsid w:val="00332C53"/>
    <w:rsid w:val="00337FC9"/>
    <w:rsid w:val="00355DA8"/>
    <w:rsid w:val="003713C5"/>
    <w:rsid w:val="00373458"/>
    <w:rsid w:val="004455B9"/>
    <w:rsid w:val="00457854"/>
    <w:rsid w:val="004671F0"/>
    <w:rsid w:val="00475B89"/>
    <w:rsid w:val="004F2129"/>
    <w:rsid w:val="00504F76"/>
    <w:rsid w:val="00533D46"/>
    <w:rsid w:val="005347C9"/>
    <w:rsid w:val="00541832"/>
    <w:rsid w:val="00546514"/>
    <w:rsid w:val="00596FC5"/>
    <w:rsid w:val="005E4374"/>
    <w:rsid w:val="00605294"/>
    <w:rsid w:val="00605F3A"/>
    <w:rsid w:val="006E3EC0"/>
    <w:rsid w:val="00721FC4"/>
    <w:rsid w:val="00785294"/>
    <w:rsid w:val="00791F74"/>
    <w:rsid w:val="0079328F"/>
    <w:rsid w:val="007B0584"/>
    <w:rsid w:val="007B678B"/>
    <w:rsid w:val="007D4C7D"/>
    <w:rsid w:val="007E4C01"/>
    <w:rsid w:val="007F74E9"/>
    <w:rsid w:val="00804242"/>
    <w:rsid w:val="00823122"/>
    <w:rsid w:val="00845183"/>
    <w:rsid w:val="00863D5B"/>
    <w:rsid w:val="00882ABB"/>
    <w:rsid w:val="0089648C"/>
    <w:rsid w:val="008B01E5"/>
    <w:rsid w:val="008C3B45"/>
    <w:rsid w:val="008F3EF2"/>
    <w:rsid w:val="008F7EF0"/>
    <w:rsid w:val="00926C54"/>
    <w:rsid w:val="00940487"/>
    <w:rsid w:val="0095797A"/>
    <w:rsid w:val="00981E2C"/>
    <w:rsid w:val="00991B10"/>
    <w:rsid w:val="009A36D8"/>
    <w:rsid w:val="009B2191"/>
    <w:rsid w:val="009E1FC2"/>
    <w:rsid w:val="00A031A8"/>
    <w:rsid w:val="00A0618B"/>
    <w:rsid w:val="00A21DCD"/>
    <w:rsid w:val="00A33CDF"/>
    <w:rsid w:val="00A46B14"/>
    <w:rsid w:val="00AB36D4"/>
    <w:rsid w:val="00AB5066"/>
    <w:rsid w:val="00AB5BD5"/>
    <w:rsid w:val="00AD0D5D"/>
    <w:rsid w:val="00AF019C"/>
    <w:rsid w:val="00AF3964"/>
    <w:rsid w:val="00B224EB"/>
    <w:rsid w:val="00B55B47"/>
    <w:rsid w:val="00B668DF"/>
    <w:rsid w:val="00BC384C"/>
    <w:rsid w:val="00BC79ED"/>
    <w:rsid w:val="00BD4043"/>
    <w:rsid w:val="00BD624C"/>
    <w:rsid w:val="00BF4456"/>
    <w:rsid w:val="00C46728"/>
    <w:rsid w:val="00C56278"/>
    <w:rsid w:val="00D23099"/>
    <w:rsid w:val="00D41D75"/>
    <w:rsid w:val="00D627D3"/>
    <w:rsid w:val="00D900A8"/>
    <w:rsid w:val="00D91D61"/>
    <w:rsid w:val="00DC7AEC"/>
    <w:rsid w:val="00DD1CD1"/>
    <w:rsid w:val="00DF466B"/>
    <w:rsid w:val="00E05416"/>
    <w:rsid w:val="00E26597"/>
    <w:rsid w:val="00E32783"/>
    <w:rsid w:val="00E6745B"/>
    <w:rsid w:val="00E8184B"/>
    <w:rsid w:val="00E84FEC"/>
    <w:rsid w:val="00EB3679"/>
    <w:rsid w:val="00EC65AB"/>
    <w:rsid w:val="00ED5AD8"/>
    <w:rsid w:val="00EF7779"/>
    <w:rsid w:val="00F04F26"/>
    <w:rsid w:val="00F43D92"/>
    <w:rsid w:val="00F55EED"/>
    <w:rsid w:val="00F64CDC"/>
    <w:rsid w:val="00F83D95"/>
    <w:rsid w:val="00F935F0"/>
    <w:rsid w:val="00F9515A"/>
    <w:rsid w:val="00FB2689"/>
    <w:rsid w:val="00FD5B64"/>
    <w:rsid w:val="00FE1079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D9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21DCD"/>
    <w:pPr>
      <w:spacing w:after="120"/>
      <w:ind w:left="283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1DC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delikatne">
    <w:name w:val="Subtle Reference"/>
    <w:uiPriority w:val="31"/>
    <w:qFormat/>
    <w:rsid w:val="00A21DCD"/>
    <w:rPr>
      <w:b/>
    </w:rPr>
  </w:style>
  <w:style w:type="paragraph" w:styleId="Nagwek">
    <w:name w:val="header"/>
    <w:basedOn w:val="Normalny"/>
    <w:link w:val="NagwekZnak"/>
    <w:uiPriority w:val="99"/>
    <w:unhideWhenUsed/>
    <w:rsid w:val="004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29"/>
  </w:style>
  <w:style w:type="paragraph" w:styleId="Stopka">
    <w:name w:val="footer"/>
    <w:basedOn w:val="Normalny"/>
    <w:link w:val="StopkaZnak"/>
    <w:uiPriority w:val="99"/>
    <w:unhideWhenUsed/>
    <w:rsid w:val="004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29"/>
  </w:style>
  <w:style w:type="paragraph" w:customStyle="1" w:styleId="wordsection1">
    <w:name w:val="wordsection1"/>
    <w:basedOn w:val="Normalny"/>
    <w:uiPriority w:val="99"/>
    <w:rsid w:val="00926C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F44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4456"/>
    <w:rPr>
      <w:b/>
      <w:bCs/>
    </w:rPr>
  </w:style>
  <w:style w:type="paragraph" w:styleId="Akapitzlist">
    <w:name w:val="List Paragraph"/>
    <w:basedOn w:val="Normalny"/>
    <w:uiPriority w:val="34"/>
    <w:qFormat/>
    <w:rsid w:val="000337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1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1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371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371B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customStyle="1" w:styleId="Default">
    <w:name w:val="Default"/>
    <w:rsid w:val="00991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D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D9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21DCD"/>
    <w:pPr>
      <w:spacing w:after="120"/>
      <w:ind w:left="283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1DC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delikatne">
    <w:name w:val="Subtle Reference"/>
    <w:uiPriority w:val="31"/>
    <w:qFormat/>
    <w:rsid w:val="00A21DCD"/>
    <w:rPr>
      <w:b/>
    </w:rPr>
  </w:style>
  <w:style w:type="paragraph" w:styleId="Nagwek">
    <w:name w:val="header"/>
    <w:basedOn w:val="Normalny"/>
    <w:link w:val="NagwekZnak"/>
    <w:uiPriority w:val="99"/>
    <w:unhideWhenUsed/>
    <w:rsid w:val="004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29"/>
  </w:style>
  <w:style w:type="paragraph" w:styleId="Stopka">
    <w:name w:val="footer"/>
    <w:basedOn w:val="Normalny"/>
    <w:link w:val="StopkaZnak"/>
    <w:uiPriority w:val="99"/>
    <w:unhideWhenUsed/>
    <w:rsid w:val="004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29"/>
  </w:style>
  <w:style w:type="paragraph" w:customStyle="1" w:styleId="wordsection1">
    <w:name w:val="wordsection1"/>
    <w:basedOn w:val="Normalny"/>
    <w:uiPriority w:val="99"/>
    <w:rsid w:val="00926C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F44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4456"/>
    <w:rPr>
      <w:b/>
      <w:bCs/>
    </w:rPr>
  </w:style>
  <w:style w:type="paragraph" w:styleId="Akapitzlist">
    <w:name w:val="List Paragraph"/>
    <w:basedOn w:val="Normalny"/>
    <w:uiPriority w:val="34"/>
    <w:qFormat/>
    <w:rsid w:val="000337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1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1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371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371B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customStyle="1" w:styleId="Default">
    <w:name w:val="Default"/>
    <w:rsid w:val="00991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Andrzej</cp:lastModifiedBy>
  <cp:revision>2</cp:revision>
  <cp:lastPrinted>2018-09-13T20:09:00Z</cp:lastPrinted>
  <dcterms:created xsi:type="dcterms:W3CDTF">2018-09-13T20:46:00Z</dcterms:created>
  <dcterms:modified xsi:type="dcterms:W3CDTF">2018-09-13T20:46:00Z</dcterms:modified>
</cp:coreProperties>
</file>